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DAF" w:rsidRPr="00606ECB" w:rsidRDefault="00714DAF" w:rsidP="00714DAF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</w:p>
    <w:p w:rsidR="00F30B72" w:rsidRPr="00606ECB" w:rsidRDefault="00C43792" w:rsidP="00F30B72">
      <w:pPr>
        <w:jc w:val="center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b/>
          <w:bCs/>
          <w:sz w:val="24"/>
          <w:szCs w:val="24"/>
          <w:u w:val="single"/>
        </w:rPr>
        <w:t>DICHIARAZIONE DI OFFERTA ECONOMICA</w:t>
      </w:r>
    </w:p>
    <w:p w:rsidR="00F30B72" w:rsidRPr="00606ECB" w:rsidRDefault="00F30B72" w:rsidP="00202F90">
      <w:pPr>
        <w:rPr>
          <w:rFonts w:asciiTheme="minorHAnsi" w:hAnsiTheme="minorHAnsi"/>
          <w:sz w:val="24"/>
          <w:szCs w:val="24"/>
        </w:rPr>
      </w:pP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202F90" w:rsidRPr="00F83D8C" w:rsidRDefault="004017E8" w:rsidP="00202F90">
      <w:pPr>
        <w:jc w:val="center"/>
        <w:rPr>
          <w:rFonts w:asciiTheme="minorHAnsi" w:hAnsiTheme="minorHAnsi"/>
          <w:b/>
          <w:bCs/>
          <w:sz w:val="24"/>
          <w:szCs w:val="24"/>
        </w:rPr>
      </w:pPr>
      <w:r w:rsidRPr="00F83D8C">
        <w:rPr>
          <w:rFonts w:asciiTheme="minorHAnsi" w:hAnsiTheme="minorHAnsi"/>
          <w:b/>
          <w:bCs/>
          <w:sz w:val="24"/>
          <w:szCs w:val="24"/>
        </w:rPr>
        <w:t xml:space="preserve">ASTA PUBBLICA PER LA </w:t>
      </w:r>
      <w:r w:rsidR="00202F90" w:rsidRPr="00F83D8C">
        <w:rPr>
          <w:rFonts w:asciiTheme="minorHAnsi" w:hAnsiTheme="minorHAnsi"/>
          <w:b/>
          <w:bCs/>
          <w:sz w:val="24"/>
          <w:szCs w:val="24"/>
        </w:rPr>
        <w:t>VENDITA DI CINGHIALI VIVI CATTURATI ALL’INTERNO DELLA TENUTA DI CASTELPORZIANO NELL’AMBITO DELLE OPERAZIONI DI CONTENIMENTO DELLA FAUNA SELVATICA A SCOPO DI RIEQUILIBRIO AMBIENTALE</w:t>
      </w: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49797C" w:rsidRPr="00606ECB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</w:t>
      </w:r>
      <w:r w:rsidR="00941CB5" w:rsidRPr="00606ECB">
        <w:rPr>
          <w:rFonts w:asciiTheme="minorHAnsi" w:hAnsiTheme="minorHAnsi"/>
          <w:sz w:val="24"/>
          <w:szCs w:val="24"/>
        </w:rPr>
        <w:t>/La</w:t>
      </w:r>
      <w:r w:rsidRPr="00606ECB">
        <w:rPr>
          <w:rFonts w:asciiTheme="minorHAnsi" w:hAnsiTheme="minorHAnsi"/>
          <w:sz w:val="24"/>
          <w:szCs w:val="24"/>
        </w:rPr>
        <w:t xml:space="preserve"> sottoscritto</w:t>
      </w:r>
      <w:r w:rsidR="00941CB5" w:rsidRPr="00606ECB">
        <w:rPr>
          <w:rFonts w:asciiTheme="minorHAnsi" w:hAnsiTheme="minorHAnsi"/>
          <w:sz w:val="24"/>
          <w:szCs w:val="24"/>
        </w:rPr>
        <w:t>/a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nato/a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>,</w:t>
      </w:r>
      <w:r w:rsidRPr="00606ECB">
        <w:rPr>
          <w:rFonts w:asciiTheme="minorHAnsi" w:hAnsiTheme="minorHAnsi"/>
          <w:sz w:val="24"/>
          <w:szCs w:val="24"/>
        </w:rPr>
        <w:t xml:space="preserve"> (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), il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Via</w:t>
      </w:r>
      <w:r w:rsidR="00DD3CF5" w:rsidRPr="00606ECB">
        <w:rPr>
          <w:rFonts w:asciiTheme="minorHAnsi" w:hAnsiTheme="minorHAnsi"/>
          <w:sz w:val="24"/>
          <w:szCs w:val="24"/>
        </w:rPr>
        <w:t>/P.zza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codice fiscale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sz w:val="24"/>
          <w:szCs w:val="24"/>
        </w:rPr>
        <w:t xml:space="preserve">partita IVA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nella sua </w:t>
      </w:r>
      <w:r w:rsidR="00F30B72" w:rsidRPr="00606ECB">
        <w:rPr>
          <w:rFonts w:asciiTheme="minorHAnsi" w:hAnsiTheme="minorHAnsi"/>
          <w:sz w:val="24"/>
          <w:szCs w:val="24"/>
        </w:rPr>
        <w:t>qualità di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="00F30B72"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F30B72" w:rsidRPr="00606ECB" w:rsidRDefault="00F30B72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Pr="00606ECB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40417" w:rsidRPr="00606ECB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 w:rsidR="00BD07CC"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avviso d’asta</w:t>
      </w:r>
      <w:r w:rsidRPr="00606ECB">
        <w:rPr>
          <w:rFonts w:asciiTheme="minorHAnsi" w:hAnsiTheme="minorHAnsi"/>
          <w:b/>
          <w:sz w:val="24"/>
          <w:szCs w:val="24"/>
        </w:rPr>
        <w:t xml:space="preserve"> e di tutti i suoi allegati che ne costituiscono 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offre</w:t>
      </w:r>
      <w:bookmarkStart w:id="0" w:name="_Ref477162827"/>
      <w:r w:rsidR="00E40417" w:rsidRPr="00606ECB">
        <w:rPr>
          <w:rFonts w:asciiTheme="minorHAnsi" w:hAnsiTheme="minorHAnsi"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>i seguenti prezzi a capo per tipologia di esemplari</w:t>
      </w:r>
      <w:r w:rsidR="009A0F86"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0"/>
      <w:r w:rsidR="009A0F86" w:rsidRPr="00606ECB">
        <w:rPr>
          <w:rFonts w:asciiTheme="minorHAnsi" w:hAnsiTheme="minorHAnsi"/>
          <w:b/>
          <w:sz w:val="24"/>
          <w:szCs w:val="24"/>
        </w:rPr>
        <w:t>:</w:t>
      </w:r>
    </w:p>
    <w:p w:rsidR="0049797C" w:rsidRPr="00606ECB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990"/>
        <w:gridCol w:w="3686"/>
      </w:tblGrid>
      <w:tr w:rsidR="00646538" w:rsidRPr="00606ECB" w:rsidTr="00AF7C73">
        <w:trPr>
          <w:trHeight w:val="787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lastRenderedPageBreak/>
              <w:t>CATEGORIA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3686" w:type="dxa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646538" w:rsidRPr="00606ECB" w:rsidTr="00AD0879">
        <w:trPr>
          <w:trHeight w:val="104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FC5FDC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>adulti di sesso maschile e femminile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1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7922A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subadulti (detti 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“rossi”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) di ambo i sessi, nati nel 20</w:t>
            </w:r>
            <w:r w:rsidR="007922A7">
              <w:rPr>
                <w:rFonts w:asciiTheme="minorHAnsi" w:hAnsiTheme="minorHAnsi" w:cs="Arial"/>
                <w:bCs/>
                <w:sz w:val="24"/>
                <w:szCs w:val="24"/>
              </w:rPr>
              <w:t>20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3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7922A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piccoli (detti 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“striati”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)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di ambo i sessi nati nell’anno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 (202</w:t>
            </w:r>
            <w:r w:rsidR="007922A7">
              <w:rPr>
                <w:rFonts w:asciiTheme="minorHAnsi" w:hAnsiTheme="minorHAnsi" w:cs="Arial"/>
                <w:bCs/>
                <w:sz w:val="24"/>
                <w:szCs w:val="24"/>
              </w:rPr>
              <w:t>1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)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e già svezzati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</w:tbl>
    <w:p w:rsidR="009A0F86" w:rsidRPr="00606ECB" w:rsidRDefault="009A0F86" w:rsidP="009A0F86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31DF1" w:rsidRPr="00606ECB" w:rsidRDefault="00B85525" w:rsidP="00BD157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</w:t>
      </w:r>
      <w:r w:rsidR="00AC66B0" w:rsidRPr="00606ECB">
        <w:rPr>
          <w:rFonts w:asciiTheme="minorHAnsi" w:hAnsiTheme="minorHAnsi"/>
          <w:sz w:val="24"/>
          <w:szCs w:val="24"/>
          <w:u w:val="single"/>
        </w:rPr>
        <w:t>a</w:t>
      </w:r>
    </w:p>
    <w:p w:rsidR="00B6725E" w:rsidRPr="00606ECB" w:rsidRDefault="00B6725E" w:rsidP="00F30B72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746E7B" w:rsidRDefault="00746E7B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47068" w:rsidRPr="00606ECB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</w:t>
      </w:r>
      <w:r w:rsidR="00247068" w:rsidRPr="00606ECB">
        <w:rPr>
          <w:rFonts w:asciiTheme="minorHAnsi" w:hAnsiTheme="minorHAnsi"/>
          <w:sz w:val="24"/>
          <w:szCs w:val="24"/>
        </w:rPr>
        <w:t>l sottoscritto dichiara che:</w:t>
      </w:r>
    </w:p>
    <w:p w:rsidR="00877035" w:rsidRPr="00606ECB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B776B1" w:rsidRPr="005A260D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</w:t>
      </w:r>
      <w:r w:rsidR="00E30683" w:rsidRPr="005A260D">
        <w:rPr>
          <w:rFonts w:asciiTheme="minorHAnsi" w:hAnsiTheme="minorHAnsi"/>
          <w:sz w:val="24"/>
          <w:szCs w:val="24"/>
        </w:rPr>
        <w:t xml:space="preserve">, </w:t>
      </w:r>
      <w:r w:rsidR="009271C0" w:rsidRPr="005A260D">
        <w:rPr>
          <w:rFonts w:asciiTheme="minorHAnsi" w:hAnsiTheme="minorHAnsi"/>
          <w:sz w:val="24"/>
          <w:szCs w:val="24"/>
        </w:rPr>
        <w:t xml:space="preserve">ha preso cognizione di tutte le modalità e condizioni relative all’esecuzione delle prestazioni, nonché di tutte le circostanze generali e speciali </w:t>
      </w:r>
      <w:r w:rsidR="003B0A41" w:rsidRPr="005A260D">
        <w:rPr>
          <w:rFonts w:asciiTheme="minorHAnsi" w:hAnsiTheme="minorHAnsi"/>
          <w:sz w:val="24"/>
          <w:szCs w:val="24"/>
        </w:rPr>
        <w:t>che le possono influenzare</w:t>
      </w:r>
      <w:r w:rsidR="00E30683" w:rsidRPr="005A260D">
        <w:rPr>
          <w:rFonts w:asciiTheme="minorHAnsi" w:hAnsiTheme="minorHAnsi"/>
          <w:sz w:val="24"/>
          <w:szCs w:val="24"/>
        </w:rPr>
        <w:t>;</w:t>
      </w:r>
    </w:p>
    <w:p w:rsidR="00877035" w:rsidRPr="005A260D" w:rsidRDefault="005A260D" w:rsidP="005A260D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 xml:space="preserve">e pari ad </w:t>
      </w:r>
      <w:r w:rsidRPr="005C40E3">
        <w:rPr>
          <w:rFonts w:asciiTheme="minorHAnsi" w:hAnsiTheme="minorHAnsi"/>
          <w:sz w:val="24"/>
          <w:szCs w:val="24"/>
        </w:rPr>
        <w:t>€ 50,00 (Euro cinquanta/00);</w:t>
      </w:r>
    </w:p>
    <w:p w:rsidR="00877035" w:rsidRPr="005A260D" w:rsidRDefault="00B776B1" w:rsidP="00877035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la presente offerta è </w:t>
      </w:r>
      <w:r w:rsidR="002B28A0" w:rsidRPr="005A260D">
        <w:rPr>
          <w:rFonts w:asciiTheme="minorHAnsi" w:hAnsiTheme="minorHAnsi"/>
          <w:sz w:val="24"/>
          <w:szCs w:val="24"/>
        </w:rPr>
        <w:t xml:space="preserve">irrevocabile e </w:t>
      </w:r>
      <w:r w:rsidRPr="005A260D">
        <w:rPr>
          <w:rFonts w:asciiTheme="minorHAnsi" w:hAnsiTheme="minorHAnsi"/>
          <w:sz w:val="24"/>
          <w:szCs w:val="24"/>
        </w:rPr>
        <w:t>valida, a tutti gli effetti, per un periodo di 180 giorni decorrenti dal termine fissato pe</w:t>
      </w:r>
      <w:r w:rsidR="00E30683" w:rsidRPr="005A260D">
        <w:rPr>
          <w:rFonts w:asciiTheme="minorHAnsi" w:hAnsiTheme="minorHAnsi"/>
          <w:sz w:val="24"/>
          <w:szCs w:val="24"/>
        </w:rPr>
        <w:t>r la presentazione della stessa;</w:t>
      </w:r>
    </w:p>
    <w:p w:rsidR="00B776B1" w:rsidRPr="005A260D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</w:t>
      </w:r>
      <w:r w:rsidR="008672D9" w:rsidRPr="005A260D">
        <w:rPr>
          <w:rFonts w:asciiTheme="minorHAnsi" w:hAnsiTheme="minorHAnsi"/>
          <w:sz w:val="24"/>
          <w:szCs w:val="24"/>
        </w:rPr>
        <w:t>’Amministrazione.</w:t>
      </w:r>
    </w:p>
    <w:p w:rsidR="003A0EA3" w:rsidRPr="00606ECB" w:rsidRDefault="003A0EA3" w:rsidP="003A0EA3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49797C" w:rsidRPr="00BD157A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bookmarkStart w:id="1" w:name="_GoBack"/>
      <w:bookmarkEnd w:id="1"/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 w:rsidR="002F7D8C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3A0EA3" w:rsidRDefault="000037FB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legale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rappresentante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o persona munita</w:t>
      </w:r>
      <w:r w:rsidR="00485FD3" w:rsidRPr="00606ECB">
        <w:rPr>
          <w:rFonts w:asciiTheme="minorHAnsi" w:hAnsiTheme="minorHAnsi"/>
          <w:sz w:val="24"/>
          <w:szCs w:val="24"/>
        </w:rPr>
        <w:t>/e</w:t>
      </w:r>
      <w:r w:rsidRPr="00606ECB">
        <w:rPr>
          <w:rFonts w:asciiTheme="minorHAnsi" w:hAnsiTheme="minorHAnsi"/>
          <w:sz w:val="24"/>
          <w:szCs w:val="24"/>
        </w:rPr>
        <w:t xml:space="preserve"> di specifici poteri</w:t>
      </w:r>
      <w:r w:rsidR="00485FD3" w:rsidRPr="00606ECB">
        <w:rPr>
          <w:rFonts w:asciiTheme="minorHAnsi" w:hAnsiTheme="minorHAnsi"/>
          <w:sz w:val="24"/>
          <w:szCs w:val="24"/>
        </w:rPr>
        <w:t>, secondo quanto riportato nell’avviso d’asta</w:t>
      </w:r>
    </w:p>
    <w:p w:rsidR="00E614A0" w:rsidRDefault="00E614A0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</w:p>
    <w:p w:rsidR="001E0218" w:rsidRDefault="001E0218" w:rsidP="00E614A0">
      <w:pPr>
        <w:jc w:val="both"/>
        <w:rPr>
          <w:rFonts w:asciiTheme="minorHAnsi" w:hAnsiTheme="minorHAnsi"/>
          <w:sz w:val="24"/>
          <w:szCs w:val="24"/>
        </w:rPr>
      </w:pPr>
    </w:p>
    <w:p w:rsidR="005A1F59" w:rsidRDefault="005A1F59" w:rsidP="00E614A0">
      <w:pPr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E614A0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E614A0" w:rsidRDefault="00E614A0" w:rsidP="00E614A0">
      <w:pPr>
        <w:autoSpaceDE w:val="0"/>
        <w:autoSpaceDN w:val="0"/>
        <w:adjustRightInd w:val="0"/>
        <w:spacing w:after="120"/>
        <w:jc w:val="both"/>
      </w:pPr>
    </w:p>
    <w:sectPr w:rsidR="00E614A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F16F5C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F16F5C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 w:rsidR="000037FB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3E476F">
        <w:rPr>
          <w:rFonts w:asciiTheme="minorHAnsi" w:hAnsiTheme="minorHAnsi"/>
          <w:sz w:val="20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Er62CLAOL1YRPFAoVey3mIVMzBKrEa/ukHqU4ILHCFFvBPwLUha5a02ckWMGuSBvTTDAEVWOU+kIwGQaUaxGmA==" w:salt="3WpTjhw3BTk6Z87rIiuecQ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3147D"/>
    <w:rsid w:val="00134614"/>
    <w:rsid w:val="00136C6B"/>
    <w:rsid w:val="00137959"/>
    <w:rsid w:val="001457F6"/>
    <w:rsid w:val="00171EF4"/>
    <w:rsid w:val="00184F3F"/>
    <w:rsid w:val="00186F38"/>
    <w:rsid w:val="001A42BA"/>
    <w:rsid w:val="001C12FD"/>
    <w:rsid w:val="001E0218"/>
    <w:rsid w:val="001F5036"/>
    <w:rsid w:val="001F5172"/>
    <w:rsid w:val="001F5369"/>
    <w:rsid w:val="00202F90"/>
    <w:rsid w:val="002151E1"/>
    <w:rsid w:val="00231DF1"/>
    <w:rsid w:val="00247068"/>
    <w:rsid w:val="00295509"/>
    <w:rsid w:val="002965FD"/>
    <w:rsid w:val="002B28A0"/>
    <w:rsid w:val="002D0EEE"/>
    <w:rsid w:val="002E55A4"/>
    <w:rsid w:val="002F7D8C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3E476F"/>
    <w:rsid w:val="003F4557"/>
    <w:rsid w:val="004017E8"/>
    <w:rsid w:val="00403266"/>
    <w:rsid w:val="004228F5"/>
    <w:rsid w:val="00446A52"/>
    <w:rsid w:val="00466876"/>
    <w:rsid w:val="00482D40"/>
    <w:rsid w:val="00485FD3"/>
    <w:rsid w:val="0049797C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1F59"/>
    <w:rsid w:val="005A260D"/>
    <w:rsid w:val="005A4614"/>
    <w:rsid w:val="005B2124"/>
    <w:rsid w:val="005C2796"/>
    <w:rsid w:val="005C40E3"/>
    <w:rsid w:val="005E0BBD"/>
    <w:rsid w:val="00606ECB"/>
    <w:rsid w:val="006140B7"/>
    <w:rsid w:val="0062647A"/>
    <w:rsid w:val="00635CB1"/>
    <w:rsid w:val="00646538"/>
    <w:rsid w:val="00655BEA"/>
    <w:rsid w:val="00667E6E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46E7B"/>
    <w:rsid w:val="007508DC"/>
    <w:rsid w:val="00782C15"/>
    <w:rsid w:val="00787C40"/>
    <w:rsid w:val="007922A7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D6267"/>
    <w:rsid w:val="00912288"/>
    <w:rsid w:val="00917962"/>
    <w:rsid w:val="009271C0"/>
    <w:rsid w:val="00941CB5"/>
    <w:rsid w:val="009706EA"/>
    <w:rsid w:val="009971B7"/>
    <w:rsid w:val="009A0F86"/>
    <w:rsid w:val="009A167F"/>
    <w:rsid w:val="009A3195"/>
    <w:rsid w:val="009A4B0E"/>
    <w:rsid w:val="009B0B74"/>
    <w:rsid w:val="009B55BB"/>
    <w:rsid w:val="009D0B9E"/>
    <w:rsid w:val="00A10FE9"/>
    <w:rsid w:val="00A21CC3"/>
    <w:rsid w:val="00A42C67"/>
    <w:rsid w:val="00A476F8"/>
    <w:rsid w:val="00AB3B66"/>
    <w:rsid w:val="00AC2298"/>
    <w:rsid w:val="00AC22C0"/>
    <w:rsid w:val="00AC66B0"/>
    <w:rsid w:val="00AD0879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D07CC"/>
    <w:rsid w:val="00BD157A"/>
    <w:rsid w:val="00BF4C28"/>
    <w:rsid w:val="00C0334C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4A0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EF1E39"/>
    <w:rsid w:val="00F04F5B"/>
    <w:rsid w:val="00F11BB7"/>
    <w:rsid w:val="00F16F5C"/>
    <w:rsid w:val="00F20771"/>
    <w:rsid w:val="00F30B72"/>
    <w:rsid w:val="00F55D8E"/>
    <w:rsid w:val="00F66BF9"/>
    <w:rsid w:val="00F70F08"/>
    <w:rsid w:val="00F83D8C"/>
    <w:rsid w:val="00F874BC"/>
    <w:rsid w:val="00F92B55"/>
    <w:rsid w:val="00FB3FD7"/>
    <w:rsid w:val="00FC5FDC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75724-2F8B-4611-BC7A-0B3E61E6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Zallocco Valeria</cp:lastModifiedBy>
  <cp:revision>13</cp:revision>
  <cp:lastPrinted>2018-05-23T15:39:00Z</cp:lastPrinted>
  <dcterms:created xsi:type="dcterms:W3CDTF">2019-06-04T08:45:00Z</dcterms:created>
  <dcterms:modified xsi:type="dcterms:W3CDTF">2021-06-11T14:04:00Z</dcterms:modified>
</cp:coreProperties>
</file>